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E9" w:rsidRPr="00717AE9" w:rsidRDefault="00717AE9" w:rsidP="00717AE9">
      <w:pPr>
        <w:jc w:val="center"/>
        <w:rPr>
          <w:rFonts w:ascii="標楷體" w:eastAsia="標楷體" w:hAnsi="標楷體"/>
          <w:sz w:val="36"/>
          <w:szCs w:val="36"/>
        </w:rPr>
      </w:pPr>
      <w:r w:rsidRPr="00717AE9">
        <w:rPr>
          <w:rFonts w:ascii="標楷體" w:eastAsia="標楷體" w:hAnsi="標楷體" w:hint="eastAsia"/>
          <w:sz w:val="36"/>
          <w:szCs w:val="36"/>
        </w:rPr>
        <w:t>法務部矯正署花蓮地區矯正機關</w:t>
      </w:r>
    </w:p>
    <w:p w:rsidR="00DA43B5" w:rsidRPr="00717AE9" w:rsidRDefault="00896F5B" w:rsidP="00717AE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111年度下</w:t>
      </w:r>
      <w:r w:rsidR="00717AE9" w:rsidRPr="00717AE9">
        <w:rPr>
          <w:rFonts w:ascii="標楷體" w:eastAsia="標楷體" w:hAnsi="標楷體" w:hint="eastAsia"/>
          <w:sz w:val="36"/>
          <w:szCs w:val="36"/>
        </w:rPr>
        <w:t>半年收容人副食品聯合採購案</w:t>
      </w:r>
    </w:p>
    <w:p w:rsidR="00717AE9" w:rsidRDefault="003160B5" w:rsidP="00717AE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第二次</w:t>
      </w:r>
      <w:r w:rsidR="00717AE9" w:rsidRPr="00717AE9">
        <w:rPr>
          <w:rFonts w:ascii="標楷體" w:eastAsia="標楷體" w:hAnsi="標楷體" w:hint="eastAsia"/>
          <w:sz w:val="36"/>
          <w:szCs w:val="36"/>
        </w:rPr>
        <w:t>開標期程</w:t>
      </w:r>
    </w:p>
    <w:tbl>
      <w:tblPr>
        <w:tblStyle w:val="a7"/>
        <w:tblW w:w="10396" w:type="dxa"/>
        <w:tblLook w:val="04A0" w:firstRow="1" w:lastRow="0" w:firstColumn="1" w:lastColumn="0" w:noHBand="0" w:noVBand="1"/>
      </w:tblPr>
      <w:tblGrid>
        <w:gridCol w:w="1555"/>
        <w:gridCol w:w="2210"/>
        <w:gridCol w:w="2210"/>
        <w:gridCol w:w="2210"/>
        <w:gridCol w:w="2211"/>
      </w:tblGrid>
      <w:tr w:rsidR="00717AE9" w:rsidTr="00896F5B">
        <w:trPr>
          <w:trHeight w:val="834"/>
        </w:trPr>
        <w:tc>
          <w:tcPr>
            <w:tcW w:w="1555" w:type="dxa"/>
            <w:vMerge w:val="restart"/>
            <w:vAlign w:val="center"/>
          </w:tcPr>
          <w:p w:rsidR="00717AE9" w:rsidRDefault="00717AE9" w:rsidP="00717AE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8841" w:type="dxa"/>
            <w:gridSpan w:val="4"/>
          </w:tcPr>
          <w:p w:rsidR="00717AE9" w:rsidRDefault="00717AE9" w:rsidP="00717AE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</w:tr>
      <w:tr w:rsidR="00717AE9" w:rsidTr="00896F5B">
        <w:trPr>
          <w:trHeight w:val="749"/>
        </w:trPr>
        <w:tc>
          <w:tcPr>
            <w:tcW w:w="1555" w:type="dxa"/>
            <w:vMerge/>
            <w:vAlign w:val="center"/>
          </w:tcPr>
          <w:p w:rsidR="00717AE9" w:rsidRDefault="00717AE9" w:rsidP="00717AE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841" w:type="dxa"/>
            <w:gridSpan w:val="4"/>
          </w:tcPr>
          <w:p w:rsidR="00717AE9" w:rsidRDefault="00717AE9" w:rsidP="00717AE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標案名稱</w:t>
            </w:r>
          </w:p>
        </w:tc>
      </w:tr>
      <w:tr w:rsidR="00896F5B" w:rsidTr="00896F5B">
        <w:trPr>
          <w:trHeight w:val="734"/>
        </w:trPr>
        <w:tc>
          <w:tcPr>
            <w:tcW w:w="1555" w:type="dxa"/>
            <w:vMerge w:val="restart"/>
            <w:vAlign w:val="center"/>
          </w:tcPr>
          <w:p w:rsidR="00896F5B" w:rsidRDefault="00586078" w:rsidP="00896F5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6/7</w:t>
            </w:r>
          </w:p>
        </w:tc>
        <w:tc>
          <w:tcPr>
            <w:tcW w:w="2210" w:type="dxa"/>
            <w:vAlign w:val="center"/>
          </w:tcPr>
          <w:p w:rsidR="00896F5B" w:rsidRDefault="00586078" w:rsidP="00896F5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0930</w:t>
            </w:r>
          </w:p>
        </w:tc>
        <w:tc>
          <w:tcPr>
            <w:tcW w:w="2210" w:type="dxa"/>
            <w:vAlign w:val="center"/>
          </w:tcPr>
          <w:p w:rsidR="00896F5B" w:rsidRDefault="00586078" w:rsidP="00896F5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1030</w:t>
            </w:r>
          </w:p>
        </w:tc>
        <w:tc>
          <w:tcPr>
            <w:tcW w:w="2210" w:type="dxa"/>
            <w:vAlign w:val="center"/>
          </w:tcPr>
          <w:p w:rsidR="00896F5B" w:rsidRDefault="00586078" w:rsidP="00896F5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1430</w:t>
            </w:r>
          </w:p>
        </w:tc>
        <w:tc>
          <w:tcPr>
            <w:tcW w:w="2211" w:type="dxa"/>
            <w:vAlign w:val="center"/>
          </w:tcPr>
          <w:p w:rsidR="00896F5B" w:rsidRDefault="00586078" w:rsidP="00896F5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1530</w:t>
            </w:r>
          </w:p>
        </w:tc>
      </w:tr>
      <w:tr w:rsidR="00896F5B" w:rsidTr="00896F5B">
        <w:trPr>
          <w:trHeight w:val="1152"/>
        </w:trPr>
        <w:tc>
          <w:tcPr>
            <w:tcW w:w="1555" w:type="dxa"/>
            <w:vMerge/>
            <w:vAlign w:val="center"/>
          </w:tcPr>
          <w:p w:rsidR="00896F5B" w:rsidRDefault="00896F5B" w:rsidP="00896F5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10" w:type="dxa"/>
            <w:vAlign w:val="center"/>
          </w:tcPr>
          <w:p w:rsidR="00896F5B" w:rsidRDefault="00896F5B" w:rsidP="00896F5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冷凍魚類</w:t>
            </w:r>
          </w:p>
        </w:tc>
        <w:tc>
          <w:tcPr>
            <w:tcW w:w="2210" w:type="dxa"/>
            <w:vAlign w:val="center"/>
          </w:tcPr>
          <w:p w:rsidR="00896F5B" w:rsidRDefault="00896F5B" w:rsidP="00896F5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豆類製品</w:t>
            </w:r>
          </w:p>
        </w:tc>
        <w:tc>
          <w:tcPr>
            <w:tcW w:w="2210" w:type="dxa"/>
            <w:vAlign w:val="center"/>
          </w:tcPr>
          <w:p w:rsidR="00896F5B" w:rsidRDefault="00896F5B" w:rsidP="00896F5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蛋類</w:t>
            </w:r>
          </w:p>
        </w:tc>
        <w:tc>
          <w:tcPr>
            <w:tcW w:w="2211" w:type="dxa"/>
            <w:vAlign w:val="center"/>
          </w:tcPr>
          <w:p w:rsidR="00896F5B" w:rsidRDefault="00896F5B" w:rsidP="00896F5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豬肉類</w:t>
            </w:r>
          </w:p>
        </w:tc>
      </w:tr>
      <w:tr w:rsidR="00896F5B" w:rsidTr="00896F5B">
        <w:trPr>
          <w:trHeight w:val="749"/>
        </w:trPr>
        <w:tc>
          <w:tcPr>
            <w:tcW w:w="1555" w:type="dxa"/>
            <w:vMerge w:val="restart"/>
            <w:vAlign w:val="center"/>
          </w:tcPr>
          <w:p w:rsidR="00896F5B" w:rsidRDefault="00586078" w:rsidP="00896F5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6/8</w:t>
            </w:r>
          </w:p>
        </w:tc>
        <w:tc>
          <w:tcPr>
            <w:tcW w:w="2210" w:type="dxa"/>
            <w:vAlign w:val="center"/>
          </w:tcPr>
          <w:p w:rsidR="00896F5B" w:rsidRDefault="00586078" w:rsidP="00896F5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0930</w:t>
            </w:r>
          </w:p>
        </w:tc>
        <w:tc>
          <w:tcPr>
            <w:tcW w:w="2210" w:type="dxa"/>
            <w:vAlign w:val="center"/>
          </w:tcPr>
          <w:p w:rsidR="00896F5B" w:rsidRDefault="00586078" w:rsidP="00896F5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1030</w:t>
            </w:r>
          </w:p>
        </w:tc>
        <w:tc>
          <w:tcPr>
            <w:tcW w:w="2210" w:type="dxa"/>
            <w:vAlign w:val="center"/>
          </w:tcPr>
          <w:p w:rsidR="00896F5B" w:rsidRDefault="00586078" w:rsidP="00896F5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1430</w:t>
            </w:r>
          </w:p>
        </w:tc>
        <w:tc>
          <w:tcPr>
            <w:tcW w:w="2211" w:type="dxa"/>
            <w:vAlign w:val="center"/>
          </w:tcPr>
          <w:p w:rsidR="00896F5B" w:rsidRDefault="00586078" w:rsidP="00896F5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1530</w:t>
            </w:r>
          </w:p>
        </w:tc>
      </w:tr>
      <w:tr w:rsidR="00896F5B" w:rsidTr="00896F5B">
        <w:trPr>
          <w:trHeight w:val="834"/>
        </w:trPr>
        <w:tc>
          <w:tcPr>
            <w:tcW w:w="1555" w:type="dxa"/>
            <w:vMerge/>
            <w:vAlign w:val="center"/>
          </w:tcPr>
          <w:p w:rsidR="00896F5B" w:rsidRDefault="00896F5B" w:rsidP="00896F5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10" w:type="dxa"/>
            <w:vAlign w:val="center"/>
          </w:tcPr>
          <w:p w:rsidR="00896F5B" w:rsidRDefault="003160B5" w:rsidP="00896F5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雜貨加工食品類</w:t>
            </w:r>
          </w:p>
        </w:tc>
        <w:tc>
          <w:tcPr>
            <w:tcW w:w="2210" w:type="dxa"/>
            <w:vAlign w:val="center"/>
          </w:tcPr>
          <w:p w:rsidR="00896F5B" w:rsidRDefault="003160B5" w:rsidP="00896F5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南北雜貨類</w:t>
            </w:r>
          </w:p>
        </w:tc>
        <w:tc>
          <w:tcPr>
            <w:tcW w:w="2210" w:type="dxa"/>
            <w:vAlign w:val="center"/>
          </w:tcPr>
          <w:p w:rsidR="00896F5B" w:rsidRDefault="003160B5" w:rsidP="00896F5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雜貨原料類</w:t>
            </w:r>
          </w:p>
        </w:tc>
        <w:tc>
          <w:tcPr>
            <w:tcW w:w="2211" w:type="dxa"/>
            <w:vAlign w:val="center"/>
          </w:tcPr>
          <w:p w:rsidR="003160B5" w:rsidRDefault="003160B5" w:rsidP="003160B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雜貨罐頭</w:t>
            </w:r>
          </w:p>
          <w:p w:rsidR="00896F5B" w:rsidRDefault="003160B5" w:rsidP="003160B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及醬菜類</w:t>
            </w:r>
          </w:p>
        </w:tc>
      </w:tr>
      <w:tr w:rsidR="00A87593" w:rsidTr="00896F5B">
        <w:trPr>
          <w:trHeight w:val="689"/>
        </w:trPr>
        <w:tc>
          <w:tcPr>
            <w:tcW w:w="1555" w:type="dxa"/>
            <w:vMerge w:val="restart"/>
            <w:vAlign w:val="center"/>
          </w:tcPr>
          <w:p w:rsidR="00A87593" w:rsidRDefault="00586078" w:rsidP="00A8759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6/9</w:t>
            </w:r>
          </w:p>
        </w:tc>
        <w:tc>
          <w:tcPr>
            <w:tcW w:w="2210" w:type="dxa"/>
            <w:vAlign w:val="center"/>
          </w:tcPr>
          <w:p w:rsidR="00A87593" w:rsidRDefault="00586078" w:rsidP="00A8759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0930</w:t>
            </w:r>
          </w:p>
        </w:tc>
        <w:tc>
          <w:tcPr>
            <w:tcW w:w="2210" w:type="dxa"/>
            <w:vAlign w:val="center"/>
          </w:tcPr>
          <w:p w:rsidR="00A87593" w:rsidRDefault="00586078" w:rsidP="00A8759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1030</w:t>
            </w:r>
            <w:bookmarkStart w:id="0" w:name="_GoBack"/>
            <w:bookmarkEnd w:id="0"/>
          </w:p>
        </w:tc>
        <w:tc>
          <w:tcPr>
            <w:tcW w:w="2210" w:type="dxa"/>
            <w:vAlign w:val="center"/>
          </w:tcPr>
          <w:p w:rsidR="00A87593" w:rsidRDefault="00A87593" w:rsidP="00A8759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11" w:type="dxa"/>
            <w:vAlign w:val="center"/>
          </w:tcPr>
          <w:p w:rsidR="00A87593" w:rsidRDefault="00A87593" w:rsidP="00A8759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6F5B" w:rsidTr="00896F5B">
        <w:trPr>
          <w:trHeight w:val="893"/>
        </w:trPr>
        <w:tc>
          <w:tcPr>
            <w:tcW w:w="1555" w:type="dxa"/>
            <w:vMerge/>
          </w:tcPr>
          <w:p w:rsidR="00896F5B" w:rsidRDefault="00896F5B" w:rsidP="00896F5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10" w:type="dxa"/>
            <w:vAlign w:val="center"/>
          </w:tcPr>
          <w:p w:rsidR="00896F5B" w:rsidRDefault="003160B5" w:rsidP="00896F5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雞鴨肉類</w:t>
            </w:r>
          </w:p>
        </w:tc>
        <w:tc>
          <w:tcPr>
            <w:tcW w:w="2210" w:type="dxa"/>
            <w:vAlign w:val="center"/>
          </w:tcPr>
          <w:p w:rsidR="00896F5B" w:rsidRDefault="003160B5" w:rsidP="00896F5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冷凍牛羊肉及加工食品類</w:t>
            </w:r>
          </w:p>
        </w:tc>
        <w:tc>
          <w:tcPr>
            <w:tcW w:w="2210" w:type="dxa"/>
            <w:vAlign w:val="center"/>
          </w:tcPr>
          <w:p w:rsidR="00896F5B" w:rsidRDefault="00896F5B" w:rsidP="00896F5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11" w:type="dxa"/>
            <w:vAlign w:val="center"/>
          </w:tcPr>
          <w:p w:rsidR="00896F5B" w:rsidRDefault="00896F5B" w:rsidP="00896F5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717AE9" w:rsidRDefault="00717AE9" w:rsidP="00717AE9">
      <w:pPr>
        <w:jc w:val="center"/>
        <w:rPr>
          <w:rFonts w:ascii="標楷體" w:eastAsia="標楷體" w:hAnsi="標楷體"/>
          <w:sz w:val="36"/>
          <w:szCs w:val="36"/>
        </w:rPr>
      </w:pPr>
    </w:p>
    <w:p w:rsidR="005D4AAA" w:rsidRDefault="005D4AAA" w:rsidP="00717AE9">
      <w:pPr>
        <w:jc w:val="center"/>
        <w:rPr>
          <w:rFonts w:ascii="標楷體" w:eastAsia="標楷體" w:hAnsi="標楷體"/>
          <w:sz w:val="36"/>
          <w:szCs w:val="36"/>
        </w:rPr>
      </w:pPr>
    </w:p>
    <w:p w:rsidR="005D4AAA" w:rsidRDefault="005D4AAA" w:rsidP="00717AE9">
      <w:pPr>
        <w:jc w:val="center"/>
        <w:rPr>
          <w:rFonts w:ascii="標楷體" w:eastAsia="標楷體" w:hAnsi="標楷體"/>
          <w:sz w:val="36"/>
          <w:szCs w:val="36"/>
        </w:rPr>
      </w:pPr>
    </w:p>
    <w:p w:rsidR="005D4AAA" w:rsidRDefault="005D4AAA" w:rsidP="00717AE9">
      <w:pPr>
        <w:jc w:val="center"/>
        <w:rPr>
          <w:rFonts w:ascii="標楷體" w:eastAsia="標楷體" w:hAnsi="標楷體"/>
          <w:sz w:val="36"/>
          <w:szCs w:val="36"/>
        </w:rPr>
      </w:pPr>
    </w:p>
    <w:p w:rsidR="005D4AAA" w:rsidRPr="00717AE9" w:rsidRDefault="005D4AAA" w:rsidP="00384AE1">
      <w:pPr>
        <w:rPr>
          <w:rFonts w:ascii="標楷體" w:eastAsia="標楷體" w:hAnsi="標楷體"/>
          <w:sz w:val="36"/>
          <w:szCs w:val="36"/>
        </w:rPr>
      </w:pPr>
    </w:p>
    <w:sectPr w:rsidR="005D4AAA" w:rsidRPr="00717AE9" w:rsidSect="00717A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029" w:rsidRDefault="008A4029" w:rsidP="00717AE9">
      <w:r>
        <w:separator/>
      </w:r>
    </w:p>
  </w:endnote>
  <w:endnote w:type="continuationSeparator" w:id="0">
    <w:p w:rsidR="008A4029" w:rsidRDefault="008A4029" w:rsidP="0071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029" w:rsidRDefault="008A4029" w:rsidP="00717AE9">
      <w:r>
        <w:separator/>
      </w:r>
    </w:p>
  </w:footnote>
  <w:footnote w:type="continuationSeparator" w:id="0">
    <w:p w:rsidR="008A4029" w:rsidRDefault="008A4029" w:rsidP="00717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84"/>
    <w:rsid w:val="001D0CCE"/>
    <w:rsid w:val="003160B5"/>
    <w:rsid w:val="00320FBD"/>
    <w:rsid w:val="00322A84"/>
    <w:rsid w:val="00367E98"/>
    <w:rsid w:val="00384AE1"/>
    <w:rsid w:val="004956AD"/>
    <w:rsid w:val="004B3343"/>
    <w:rsid w:val="0053742D"/>
    <w:rsid w:val="00586078"/>
    <w:rsid w:val="0059227E"/>
    <w:rsid w:val="005D4AAA"/>
    <w:rsid w:val="0064766F"/>
    <w:rsid w:val="00717AE9"/>
    <w:rsid w:val="00896F5B"/>
    <w:rsid w:val="008A4029"/>
    <w:rsid w:val="008F2820"/>
    <w:rsid w:val="009615F7"/>
    <w:rsid w:val="009C78A2"/>
    <w:rsid w:val="00A03044"/>
    <w:rsid w:val="00A87593"/>
    <w:rsid w:val="00AA5B81"/>
    <w:rsid w:val="00AD398B"/>
    <w:rsid w:val="00AD5A85"/>
    <w:rsid w:val="00CD6B5F"/>
    <w:rsid w:val="00E83A12"/>
    <w:rsid w:val="00FD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1BA77"/>
  <w15:chartTrackingRefBased/>
  <w15:docId w15:val="{B087F1E3-A68B-4565-A1E0-D745686E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7A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7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7AE9"/>
    <w:rPr>
      <w:sz w:val="20"/>
      <w:szCs w:val="20"/>
    </w:rPr>
  </w:style>
  <w:style w:type="table" w:styleId="a7">
    <w:name w:val="Table Grid"/>
    <w:basedOn w:val="a1"/>
    <w:uiPriority w:val="39"/>
    <w:rsid w:val="00717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7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78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朱世軒</dc:creator>
  <cp:keywords/>
  <dc:description/>
  <cp:lastModifiedBy>朱世軒</cp:lastModifiedBy>
  <cp:revision>5</cp:revision>
  <cp:lastPrinted>2020-12-02T00:57:00Z</cp:lastPrinted>
  <dcterms:created xsi:type="dcterms:W3CDTF">2022-05-10T06:55:00Z</dcterms:created>
  <dcterms:modified xsi:type="dcterms:W3CDTF">2022-05-27T01:41:00Z</dcterms:modified>
</cp:coreProperties>
</file>