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9" w:rsidRPr="001A50B8" w:rsidRDefault="002013F9" w:rsidP="00570632">
      <w:pPr>
        <w:pStyle w:val="7"/>
        <w:snapToGrid w:val="0"/>
        <w:spacing w:line="240" w:lineRule="auto"/>
        <w:ind w:left="0" w:firstLine="0"/>
        <w:jc w:val="both"/>
        <w:textDirection w:val="lrTbV"/>
        <w:rPr>
          <w:rFonts w:eastAsia="標楷體"/>
          <w:spacing w:val="0"/>
        </w:rPr>
      </w:pPr>
    </w:p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1030"/>
        <w:gridCol w:w="7513"/>
        <w:gridCol w:w="708"/>
        <w:gridCol w:w="709"/>
      </w:tblGrid>
      <w:tr w:rsidR="001A50B8" w:rsidRPr="001A50B8" w:rsidTr="007E0069">
        <w:trPr>
          <w:trHeight w:val="1012"/>
          <w:jc w:val="center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C36" w:rsidRPr="001A50B8" w:rsidRDefault="00A27B5B" w:rsidP="00006B0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A50B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法務部矯正署花蓮地區矯正機關11</w:t>
            </w:r>
            <w:r w:rsidR="00143C08" w:rsidRPr="001A50B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1A50B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844D3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下</w:t>
            </w:r>
            <w:r w:rsidRPr="001A50B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半年收容人副食品</w:t>
            </w:r>
          </w:p>
          <w:p w:rsidR="00570D80" w:rsidRPr="001A50B8" w:rsidRDefault="00A27B5B" w:rsidP="00C23F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A50B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「南北雜貨</w:t>
            </w:r>
            <w:r w:rsidR="00C23FE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類</w:t>
            </w:r>
            <w:r w:rsidRPr="001A50B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」聯合採購案-</w:t>
            </w:r>
            <w:r w:rsidR="009928E4" w:rsidRPr="001A50B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規格及建議單價表</w:t>
            </w:r>
          </w:p>
        </w:tc>
      </w:tr>
      <w:tr w:rsidR="001A50B8" w:rsidRPr="001A50B8" w:rsidTr="007E0069">
        <w:trPr>
          <w:trHeight w:val="921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E4" w:rsidRPr="001A50B8" w:rsidRDefault="009928E4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A50B8">
              <w:rPr>
                <w:rFonts w:ascii="標楷體" w:eastAsia="標楷體" w:hAnsi="標楷體" w:cs="新細明體" w:hint="eastAsia"/>
                <w:b/>
                <w:kern w:val="0"/>
              </w:rPr>
              <w:t>項次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E4" w:rsidRPr="001A50B8" w:rsidRDefault="009928E4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A50B8">
              <w:rPr>
                <w:rFonts w:ascii="標楷體" w:eastAsia="標楷體" w:hAnsi="標楷體" w:cs="新細明體" w:hint="eastAsia"/>
                <w:b/>
                <w:kern w:val="0"/>
              </w:rPr>
              <w:t>品名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E4" w:rsidRPr="001A50B8" w:rsidRDefault="009928E4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A50B8">
              <w:rPr>
                <w:rFonts w:ascii="標楷體" w:eastAsia="標楷體" w:hAnsi="標楷體" w:cs="新細明體" w:hint="eastAsia"/>
                <w:b/>
                <w:kern w:val="0"/>
              </w:rPr>
              <w:t>規格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E4" w:rsidRPr="001A50B8" w:rsidRDefault="009928E4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A50B8">
              <w:rPr>
                <w:rFonts w:ascii="標楷體" w:eastAsia="標楷體" w:hAnsi="標楷體" w:cs="新細明體" w:hint="eastAsia"/>
                <w:b/>
                <w:kern w:val="0"/>
              </w:rPr>
              <w:t>計價</w:t>
            </w:r>
          </w:p>
          <w:p w:rsidR="009928E4" w:rsidRPr="001A50B8" w:rsidRDefault="009928E4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A50B8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04" w:rsidRPr="001A50B8" w:rsidRDefault="00CF7804" w:rsidP="00CF780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A50B8">
              <w:rPr>
                <w:rFonts w:ascii="標楷體" w:eastAsia="標楷體" w:hAnsi="標楷體" w:cs="新細明體" w:hint="eastAsia"/>
                <w:b/>
                <w:kern w:val="0"/>
              </w:rPr>
              <w:t>建 議</w:t>
            </w:r>
          </w:p>
          <w:p w:rsidR="009928E4" w:rsidRPr="001A50B8" w:rsidRDefault="00CF7804" w:rsidP="00CF780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A50B8">
              <w:rPr>
                <w:rFonts w:ascii="標楷體" w:eastAsia="標楷體" w:hAnsi="標楷體" w:cs="新細明體" w:hint="eastAsia"/>
                <w:b/>
                <w:kern w:val="0"/>
              </w:rPr>
              <w:t>單 價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生花生仁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去殼(滷味用),密封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170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米漿花生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無臭油味，完整密封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B704AE" w:rsidP="00844D36">
            <w:pPr>
              <w:jc w:val="center"/>
            </w:pPr>
            <w:r>
              <w:rPr>
                <w:rFonts w:hint="eastAsia"/>
              </w:rPr>
              <w:t>117.5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油花生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無臭油味，完整密封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13</w:t>
            </w:r>
            <w:r w:rsidR="00D35F6E">
              <w:rPr>
                <w:rFonts w:hint="eastAsia"/>
              </w:rPr>
              <w:t>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蠔油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香油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80.5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黑麻油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83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辣油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80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烏醋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22.5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白醋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22.5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黑胡椒粒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新鮮乾燥無雜質，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B704AE" w:rsidP="00844D36">
            <w:pPr>
              <w:jc w:val="center"/>
            </w:pPr>
            <w:r>
              <w:rPr>
                <w:rFonts w:hint="eastAsia"/>
              </w:rPr>
              <w:t>167.5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黑胡椒粉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新鮮乾燥無雜質，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65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白胡椒粉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新鮮乾燥無雜質，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77.5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咖哩粉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新鮮乾燥無雜質，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77.5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五香粉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新鮮乾燥無雜質，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77.5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花椒粉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新鮮乾燥無雜質，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花椒粒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新鮮乾燥無雜質，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315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白胡椒鹽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新鮮乾燥無雜質，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79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滷肉粉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270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白麵條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46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乾黃麵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46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麵線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52.5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冬粉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完整密封有效期限需在保存期限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85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油麵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0A5DB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新鮮無異味，優良產品</w:t>
            </w:r>
            <w:r w:rsidR="000A5DB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符合HACCP</w:t>
            </w:r>
            <w:r w:rsidR="000A5DB0" w:rsidRPr="000A5DB0">
              <w:rPr>
                <w:rFonts w:ascii="標楷體" w:eastAsia="標楷體" w:hAnsi="標楷體" w:hint="eastAsia"/>
                <w:sz w:val="22"/>
                <w:szCs w:val="22"/>
              </w:rPr>
              <w:t>(食品安全管制系統認證)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認證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32.5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米苔目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新鮮無異味，優良產品</w:t>
            </w:r>
            <w:r w:rsidR="000A5DB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0A5DB0" w:rsidRPr="001A50B8">
              <w:rPr>
                <w:rFonts w:ascii="標楷體" w:eastAsia="標楷體" w:hAnsi="標楷體" w:hint="eastAsia"/>
                <w:sz w:val="22"/>
                <w:szCs w:val="22"/>
              </w:rPr>
              <w:t>符合HACCP</w:t>
            </w:r>
            <w:r w:rsidR="000A5DB0" w:rsidRPr="000A5DB0">
              <w:rPr>
                <w:rFonts w:ascii="標楷體" w:eastAsia="標楷體" w:hAnsi="標楷體" w:hint="eastAsia"/>
                <w:sz w:val="22"/>
                <w:szCs w:val="22"/>
              </w:rPr>
              <w:t>(食品安全管制系統認證)</w:t>
            </w:r>
            <w:r w:rsidR="000A5DB0" w:rsidRPr="001A50B8">
              <w:rPr>
                <w:rFonts w:ascii="標楷體" w:eastAsia="標楷體" w:hAnsi="標楷體" w:hint="eastAsia"/>
                <w:sz w:val="22"/>
                <w:szCs w:val="22"/>
              </w:rPr>
              <w:t>認證</w:t>
            </w:r>
            <w:r w:rsidR="000A5DB0"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40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粿仔條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新鮮無異味，優良產品</w:t>
            </w:r>
            <w:r w:rsidR="000A5DB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0A5DB0" w:rsidRPr="001A50B8">
              <w:rPr>
                <w:rFonts w:ascii="標楷體" w:eastAsia="標楷體" w:hAnsi="標楷體" w:hint="eastAsia"/>
                <w:sz w:val="22"/>
                <w:szCs w:val="22"/>
              </w:rPr>
              <w:t>符合HACCP</w:t>
            </w:r>
            <w:r w:rsidR="000A5DB0" w:rsidRPr="000A5DB0">
              <w:rPr>
                <w:rFonts w:ascii="標楷體" w:eastAsia="標楷體" w:hAnsi="標楷體" w:hint="eastAsia"/>
                <w:sz w:val="22"/>
                <w:szCs w:val="22"/>
              </w:rPr>
              <w:t>(食品安全管制系統認證)</w:t>
            </w:r>
            <w:r w:rsidR="000A5DB0" w:rsidRPr="001A50B8">
              <w:rPr>
                <w:rFonts w:ascii="標楷體" w:eastAsia="標楷體" w:hAnsi="標楷體" w:hint="eastAsia"/>
                <w:sz w:val="22"/>
                <w:szCs w:val="22"/>
              </w:rPr>
              <w:t>認證</w:t>
            </w:r>
            <w:r w:rsidR="000A5DB0"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bookmarkStart w:id="0" w:name="_GoBack"/>
            <w:bookmarkEnd w:id="0"/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40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lastRenderedPageBreak/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乾米粉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乾燥新鮮且符合品衛生法規，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65</w:t>
            </w:r>
          </w:p>
        </w:tc>
      </w:tr>
      <w:tr w:rsidR="00844D36" w:rsidRPr="001A50B8" w:rsidTr="00575700">
        <w:trPr>
          <w:trHeight w:val="480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乾香菇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乾燥無異味，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不可潮濕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835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香菇絲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795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蝦皮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14</w:t>
            </w:r>
            <w:r w:rsidR="00D35F6E">
              <w:rPr>
                <w:rFonts w:hint="eastAsia"/>
              </w:rPr>
              <w:t>9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蝦(米)仁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不得碎散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食材外觀完整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，完整密封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B704AE" w:rsidP="00844D36">
            <w:pPr>
              <w:jc w:val="center"/>
            </w:pPr>
            <w:r>
              <w:rPr>
                <w:rFonts w:hint="eastAsia"/>
              </w:rPr>
              <w:t>267.5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丁香魚乾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新鮮無異味,不得碎散，食材外觀完整、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B704AE" w:rsidP="00844D36">
            <w:pPr>
              <w:jc w:val="center"/>
            </w:pPr>
            <w:r>
              <w:rPr>
                <w:rFonts w:hint="eastAsia"/>
              </w:rPr>
              <w:t>187.5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紫菜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不可潮濕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cs="新細明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符合食品規定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味噌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符合食品衛生認證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49.5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八角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不可有梗，顆粒完整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345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滷包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不可潮濕，（製作滷味用）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符合食品規定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1A50B8">
              <w:rPr>
                <w:rFonts w:ascii="標楷體" w:eastAsia="標楷體" w:hAnsi="標楷體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105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乾辣椒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cs="新細明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符合食品規定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180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柴魚片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不可為粉狀，完整密封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cs="新細明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符合食品規定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B704AE" w:rsidP="00844D36">
            <w:pPr>
              <w:jc w:val="center"/>
            </w:pPr>
            <w:r>
              <w:rPr>
                <w:rFonts w:hint="eastAsia"/>
              </w:rPr>
              <w:t>317.5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油蔥酥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紅蔥頭製成不得有異味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cs="新細明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75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乾金針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不得碎散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食材外觀完整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，密封及有效日期</w:t>
            </w:r>
            <w:r w:rsidRPr="001A50B8">
              <w:rPr>
                <w:rFonts w:ascii="標楷體" w:eastAsia="標楷體" w:hAnsi="標楷體" w:cs="新細明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符合食品規定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B704AE" w:rsidP="00844D36">
            <w:pPr>
              <w:jc w:val="center"/>
            </w:pPr>
            <w:r>
              <w:rPr>
                <w:rFonts w:hint="eastAsia"/>
              </w:rPr>
              <w:t>702.5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木耳絲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不得碎散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食材外觀完整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cs="新細明體" w:hint="eastAsia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符合食品規定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B704AE" w:rsidP="00844D36">
            <w:pPr>
              <w:jc w:val="center"/>
            </w:pPr>
            <w:r>
              <w:rPr>
                <w:rFonts w:hint="eastAsia"/>
              </w:rPr>
              <w:t>257.5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1A50B8">
              <w:rPr>
                <w:rFonts w:ascii="標楷體" w:eastAsia="標楷體" w:hAnsi="標楷體" w:hint="eastAsia"/>
                <w:b/>
                <w:bCs/>
              </w:rPr>
              <w:t>黑芝麻粒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完整包裝、密封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 w:cs="新細明體"/>
              </w:rPr>
            </w:pPr>
            <w:r w:rsidRPr="001A50B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B704AE" w:rsidP="00844D36">
            <w:pPr>
              <w:jc w:val="center"/>
            </w:pPr>
            <w:r>
              <w:rPr>
                <w:rFonts w:hint="eastAsia"/>
              </w:rPr>
              <w:t>152.5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b/>
                <w:bCs/>
                <w:lang w:eastAsia="zh-HK"/>
              </w:rPr>
              <w:t>蒸肉粉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A50B8">
              <w:rPr>
                <w:rFonts w:ascii="標楷體" w:eastAsia="標楷體" w:hAnsi="標楷體" w:hint="eastAsia"/>
                <w:sz w:val="18"/>
                <w:szCs w:val="18"/>
              </w:rPr>
              <w:t>完整密封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D35F6E" w:rsidP="00844D36">
            <w:pPr>
              <w:jc w:val="center"/>
            </w:pPr>
            <w:r>
              <w:rPr>
                <w:rFonts w:hint="eastAsia"/>
              </w:rPr>
              <w:t>140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/>
              </w:rPr>
              <w:t>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b/>
                <w:bCs/>
                <w:lang w:eastAsia="zh-HK"/>
              </w:rPr>
              <w:t>芋頭香料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eastAsia="zh-HK"/>
              </w:rPr>
              <w:t>烘培食品加工用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  <w:r w:rsidRPr="001A50B8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符合食品規定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465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</w:rPr>
            </w:pPr>
            <w:r w:rsidRPr="001A50B8">
              <w:rPr>
                <w:rFonts w:ascii="標楷體" w:eastAsia="標楷體" w:hAnsi="標楷體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1A50B8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b/>
                <w:bCs/>
                <w:lang w:eastAsia="zh-HK"/>
              </w:rPr>
              <w:t>草莓香料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  <w:lang w:eastAsia="zh-HK"/>
              </w:rPr>
            </w:pP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eastAsia="zh-HK"/>
              </w:rPr>
              <w:t>烘培食品加工用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  <w:r w:rsidRPr="001A50B8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符合食品規定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  <w:r w:rsidRPr="001A50B8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eastAsia="zh-HK"/>
              </w:rPr>
              <w:t>需達保存期限的三分之一以上</w:t>
            </w:r>
            <w:r w:rsidRPr="001A50B8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1A50B8" w:rsidRDefault="00844D36" w:rsidP="00844D3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A50B8">
              <w:rPr>
                <w:rFonts w:ascii="標楷體" w:eastAsia="標楷體" w:hAnsi="標楷體" w:hint="eastAsia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5E4167" w:rsidRDefault="00844D36" w:rsidP="00844D36">
            <w:pPr>
              <w:jc w:val="center"/>
            </w:pPr>
            <w:r w:rsidRPr="005E4167">
              <w:t>465</w:t>
            </w:r>
          </w:p>
        </w:tc>
      </w:tr>
      <w:tr w:rsidR="00844D36" w:rsidRPr="001A50B8" w:rsidTr="00844D36">
        <w:trPr>
          <w:trHeight w:val="480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C23FE2" w:rsidRDefault="00844D36" w:rsidP="00844D3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3FE2">
              <w:rPr>
                <w:rFonts w:ascii="標楷體" w:eastAsia="標楷體" w:hAnsi="標楷體" w:hint="eastAsia"/>
                <w:color w:val="000000" w:themeColor="text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D36" w:rsidRPr="00C23FE2" w:rsidRDefault="00844D36" w:rsidP="00844D36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lang w:eastAsia="zh-HK"/>
              </w:rPr>
            </w:pPr>
            <w:r w:rsidRPr="00C23F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巧克力香料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C23FE2" w:rsidRDefault="00844D36" w:rsidP="00844D3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  <w:lang w:eastAsia="zh-HK"/>
              </w:rPr>
            </w:pPr>
            <w:r w:rsidRPr="00C23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lang w:eastAsia="zh-HK"/>
              </w:rPr>
              <w:t>烘培食品加工用</w:t>
            </w:r>
            <w:r w:rsidRPr="00C23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C23FE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lang w:eastAsia="zh-HK"/>
              </w:rPr>
              <w:t>符合食品規定</w:t>
            </w:r>
            <w:r w:rsidRPr="00C23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C23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  <w:lang w:eastAsia="zh-HK"/>
              </w:rPr>
              <w:t>需達保存期限的三分之一以上</w:t>
            </w:r>
            <w:r w:rsidRPr="00C23FE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C23FE2" w:rsidRDefault="00844D36" w:rsidP="00844D36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C23FE2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6" w:rsidRPr="00C23FE2" w:rsidRDefault="00D35F6E" w:rsidP="00844D36">
            <w:pPr>
              <w:jc w:val="center"/>
              <w:rPr>
                <w:color w:val="000000" w:themeColor="text1"/>
              </w:rPr>
            </w:pPr>
            <w:r w:rsidRPr="00C23FE2">
              <w:rPr>
                <w:rFonts w:hint="eastAsia"/>
                <w:color w:val="000000" w:themeColor="text1"/>
              </w:rPr>
              <w:t>590</w:t>
            </w:r>
          </w:p>
        </w:tc>
      </w:tr>
    </w:tbl>
    <w:p w:rsidR="0081514F" w:rsidRPr="001A50B8" w:rsidRDefault="0081514F" w:rsidP="00237B2D">
      <w:pPr>
        <w:ind w:left="425" w:hangingChars="177" w:hanging="425"/>
      </w:pPr>
    </w:p>
    <w:sectPr w:rsidR="0081514F" w:rsidRPr="001A50B8" w:rsidSect="00D110A6">
      <w:pgSz w:w="11906" w:h="16838" w:code="9"/>
      <w:pgMar w:top="794" w:right="851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F2" w:rsidRDefault="000775F2">
      <w:r>
        <w:separator/>
      </w:r>
    </w:p>
  </w:endnote>
  <w:endnote w:type="continuationSeparator" w:id="0">
    <w:p w:rsidR="000775F2" w:rsidRDefault="0007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F2" w:rsidRDefault="000775F2">
      <w:r>
        <w:separator/>
      </w:r>
    </w:p>
  </w:footnote>
  <w:footnote w:type="continuationSeparator" w:id="0">
    <w:p w:rsidR="000775F2" w:rsidRDefault="0007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54"/>
    <w:rsid w:val="000039C1"/>
    <w:rsid w:val="00006022"/>
    <w:rsid w:val="00006B0D"/>
    <w:rsid w:val="000163B0"/>
    <w:rsid w:val="000170AF"/>
    <w:rsid w:val="00033A64"/>
    <w:rsid w:val="0003733A"/>
    <w:rsid w:val="00040835"/>
    <w:rsid w:val="00041449"/>
    <w:rsid w:val="000461FF"/>
    <w:rsid w:val="00055897"/>
    <w:rsid w:val="00055B56"/>
    <w:rsid w:val="000569F9"/>
    <w:rsid w:val="00063549"/>
    <w:rsid w:val="000775F2"/>
    <w:rsid w:val="00081F30"/>
    <w:rsid w:val="00087DCC"/>
    <w:rsid w:val="00095E90"/>
    <w:rsid w:val="000A0D77"/>
    <w:rsid w:val="000A3A54"/>
    <w:rsid w:val="000A3BFA"/>
    <w:rsid w:val="000A4FEE"/>
    <w:rsid w:val="000A5D54"/>
    <w:rsid w:val="000A5DB0"/>
    <w:rsid w:val="000B03EF"/>
    <w:rsid w:val="000B0A5C"/>
    <w:rsid w:val="000B2942"/>
    <w:rsid w:val="000B2F7C"/>
    <w:rsid w:val="000B3736"/>
    <w:rsid w:val="000D00A2"/>
    <w:rsid w:val="000E195D"/>
    <w:rsid w:val="000E4112"/>
    <w:rsid w:val="000E5100"/>
    <w:rsid w:val="000F48EE"/>
    <w:rsid w:val="000F6068"/>
    <w:rsid w:val="001015A4"/>
    <w:rsid w:val="00101C36"/>
    <w:rsid w:val="001134D4"/>
    <w:rsid w:val="001137C7"/>
    <w:rsid w:val="0011513B"/>
    <w:rsid w:val="001159FF"/>
    <w:rsid w:val="00117BF2"/>
    <w:rsid w:val="00121EED"/>
    <w:rsid w:val="0012629B"/>
    <w:rsid w:val="00130938"/>
    <w:rsid w:val="00130DAE"/>
    <w:rsid w:val="00143C08"/>
    <w:rsid w:val="00146C20"/>
    <w:rsid w:val="00153938"/>
    <w:rsid w:val="00162AB2"/>
    <w:rsid w:val="001679BD"/>
    <w:rsid w:val="00171DA1"/>
    <w:rsid w:val="00177910"/>
    <w:rsid w:val="00183D87"/>
    <w:rsid w:val="001875CC"/>
    <w:rsid w:val="00190040"/>
    <w:rsid w:val="001968BE"/>
    <w:rsid w:val="001A30DC"/>
    <w:rsid w:val="001A50B8"/>
    <w:rsid w:val="001A7970"/>
    <w:rsid w:val="001C60E5"/>
    <w:rsid w:val="001C65A5"/>
    <w:rsid w:val="001D03F1"/>
    <w:rsid w:val="001D5BCE"/>
    <w:rsid w:val="001E0554"/>
    <w:rsid w:val="001E28D0"/>
    <w:rsid w:val="001E4902"/>
    <w:rsid w:val="002013F9"/>
    <w:rsid w:val="002049CF"/>
    <w:rsid w:val="00205D35"/>
    <w:rsid w:val="00211E5F"/>
    <w:rsid w:val="0021257F"/>
    <w:rsid w:val="002254DF"/>
    <w:rsid w:val="00225E88"/>
    <w:rsid w:val="00226B2C"/>
    <w:rsid w:val="00231B42"/>
    <w:rsid w:val="00237B2D"/>
    <w:rsid w:val="00256884"/>
    <w:rsid w:val="0026148E"/>
    <w:rsid w:val="00265993"/>
    <w:rsid w:val="002700F7"/>
    <w:rsid w:val="00285CBD"/>
    <w:rsid w:val="00297490"/>
    <w:rsid w:val="002A0643"/>
    <w:rsid w:val="002A2115"/>
    <w:rsid w:val="002B5B7F"/>
    <w:rsid w:val="002B670F"/>
    <w:rsid w:val="002C1090"/>
    <w:rsid w:val="002C4895"/>
    <w:rsid w:val="002D7E8B"/>
    <w:rsid w:val="002E28B2"/>
    <w:rsid w:val="002F2CA3"/>
    <w:rsid w:val="0030340D"/>
    <w:rsid w:val="003042F9"/>
    <w:rsid w:val="00307168"/>
    <w:rsid w:val="00307597"/>
    <w:rsid w:val="003154B7"/>
    <w:rsid w:val="00324EFC"/>
    <w:rsid w:val="00335580"/>
    <w:rsid w:val="00341BB3"/>
    <w:rsid w:val="003430E4"/>
    <w:rsid w:val="00345291"/>
    <w:rsid w:val="0036390A"/>
    <w:rsid w:val="003640D2"/>
    <w:rsid w:val="00370AF4"/>
    <w:rsid w:val="003738DA"/>
    <w:rsid w:val="003746CB"/>
    <w:rsid w:val="00383C48"/>
    <w:rsid w:val="003840A3"/>
    <w:rsid w:val="00386182"/>
    <w:rsid w:val="003B3135"/>
    <w:rsid w:val="003B7558"/>
    <w:rsid w:val="003C13F4"/>
    <w:rsid w:val="003D34EF"/>
    <w:rsid w:val="003D5F01"/>
    <w:rsid w:val="003D702D"/>
    <w:rsid w:val="003F2B41"/>
    <w:rsid w:val="003F4A35"/>
    <w:rsid w:val="003F6FD7"/>
    <w:rsid w:val="00400FA4"/>
    <w:rsid w:val="0040354E"/>
    <w:rsid w:val="0040357B"/>
    <w:rsid w:val="00411F84"/>
    <w:rsid w:val="00415718"/>
    <w:rsid w:val="00427E83"/>
    <w:rsid w:val="004343E4"/>
    <w:rsid w:val="0044159D"/>
    <w:rsid w:val="00443A72"/>
    <w:rsid w:val="004472B1"/>
    <w:rsid w:val="00454BF7"/>
    <w:rsid w:val="00460DA5"/>
    <w:rsid w:val="00470A3A"/>
    <w:rsid w:val="0048124B"/>
    <w:rsid w:val="004836AB"/>
    <w:rsid w:val="00487180"/>
    <w:rsid w:val="004873DE"/>
    <w:rsid w:val="0049458D"/>
    <w:rsid w:val="004B4993"/>
    <w:rsid w:val="004C0F63"/>
    <w:rsid w:val="004D1DF3"/>
    <w:rsid w:val="004E1F91"/>
    <w:rsid w:val="004E2BB9"/>
    <w:rsid w:val="004E3183"/>
    <w:rsid w:val="004E38F8"/>
    <w:rsid w:val="004F52CA"/>
    <w:rsid w:val="0050306A"/>
    <w:rsid w:val="00503088"/>
    <w:rsid w:val="005079FC"/>
    <w:rsid w:val="00522E7A"/>
    <w:rsid w:val="00543444"/>
    <w:rsid w:val="005519B8"/>
    <w:rsid w:val="00570632"/>
    <w:rsid w:val="00570824"/>
    <w:rsid w:val="00570D80"/>
    <w:rsid w:val="005730A0"/>
    <w:rsid w:val="00575700"/>
    <w:rsid w:val="00585843"/>
    <w:rsid w:val="005859CA"/>
    <w:rsid w:val="0059148C"/>
    <w:rsid w:val="0059362A"/>
    <w:rsid w:val="0059534E"/>
    <w:rsid w:val="005956A2"/>
    <w:rsid w:val="005A19F4"/>
    <w:rsid w:val="005B1BAA"/>
    <w:rsid w:val="005B1E6B"/>
    <w:rsid w:val="005B1E76"/>
    <w:rsid w:val="005B5186"/>
    <w:rsid w:val="005B7365"/>
    <w:rsid w:val="005C5C2B"/>
    <w:rsid w:val="005D2682"/>
    <w:rsid w:val="005D585F"/>
    <w:rsid w:val="005D60C0"/>
    <w:rsid w:val="005D79D5"/>
    <w:rsid w:val="005D7B6E"/>
    <w:rsid w:val="005F030F"/>
    <w:rsid w:val="0060356B"/>
    <w:rsid w:val="00605812"/>
    <w:rsid w:val="00626DD9"/>
    <w:rsid w:val="0063310A"/>
    <w:rsid w:val="00640960"/>
    <w:rsid w:val="00640EA6"/>
    <w:rsid w:val="00641078"/>
    <w:rsid w:val="00643828"/>
    <w:rsid w:val="00645AA6"/>
    <w:rsid w:val="006509C3"/>
    <w:rsid w:val="00652404"/>
    <w:rsid w:val="00653CCC"/>
    <w:rsid w:val="006557F7"/>
    <w:rsid w:val="00667998"/>
    <w:rsid w:val="006706AC"/>
    <w:rsid w:val="00674A7A"/>
    <w:rsid w:val="0068213E"/>
    <w:rsid w:val="006867D0"/>
    <w:rsid w:val="0068713A"/>
    <w:rsid w:val="006A473A"/>
    <w:rsid w:val="006B7C64"/>
    <w:rsid w:val="006C06D4"/>
    <w:rsid w:val="006C3A11"/>
    <w:rsid w:val="006C689B"/>
    <w:rsid w:val="006C7658"/>
    <w:rsid w:val="006E326A"/>
    <w:rsid w:val="006E7C47"/>
    <w:rsid w:val="006F4E9A"/>
    <w:rsid w:val="006F5CAC"/>
    <w:rsid w:val="006F7355"/>
    <w:rsid w:val="006F75E8"/>
    <w:rsid w:val="00700DDD"/>
    <w:rsid w:val="00701AB5"/>
    <w:rsid w:val="00704A25"/>
    <w:rsid w:val="00707DA4"/>
    <w:rsid w:val="00710E19"/>
    <w:rsid w:val="00711BAE"/>
    <w:rsid w:val="007160C7"/>
    <w:rsid w:val="00717192"/>
    <w:rsid w:val="007246C9"/>
    <w:rsid w:val="00727B37"/>
    <w:rsid w:val="007322A6"/>
    <w:rsid w:val="0073286B"/>
    <w:rsid w:val="00735290"/>
    <w:rsid w:val="00737EF4"/>
    <w:rsid w:val="00740CFB"/>
    <w:rsid w:val="007451DD"/>
    <w:rsid w:val="0074666F"/>
    <w:rsid w:val="00753199"/>
    <w:rsid w:val="0076019C"/>
    <w:rsid w:val="00761FC4"/>
    <w:rsid w:val="00764689"/>
    <w:rsid w:val="00766282"/>
    <w:rsid w:val="0078000D"/>
    <w:rsid w:val="00780C00"/>
    <w:rsid w:val="00784438"/>
    <w:rsid w:val="007853A9"/>
    <w:rsid w:val="0079045A"/>
    <w:rsid w:val="00790C0E"/>
    <w:rsid w:val="00794DCF"/>
    <w:rsid w:val="00794F29"/>
    <w:rsid w:val="007A274D"/>
    <w:rsid w:val="007A3A79"/>
    <w:rsid w:val="007A3C6C"/>
    <w:rsid w:val="007A478D"/>
    <w:rsid w:val="007A4D03"/>
    <w:rsid w:val="007A5E79"/>
    <w:rsid w:val="007B3A3E"/>
    <w:rsid w:val="007C20F0"/>
    <w:rsid w:val="007D1443"/>
    <w:rsid w:val="007D22E7"/>
    <w:rsid w:val="007E0069"/>
    <w:rsid w:val="007E1E04"/>
    <w:rsid w:val="007E48FE"/>
    <w:rsid w:val="007E6CAE"/>
    <w:rsid w:val="00800822"/>
    <w:rsid w:val="0081514F"/>
    <w:rsid w:val="00815754"/>
    <w:rsid w:val="00817F47"/>
    <w:rsid w:val="00820123"/>
    <w:rsid w:val="00826BB1"/>
    <w:rsid w:val="00831702"/>
    <w:rsid w:val="00837BFE"/>
    <w:rsid w:val="00837E81"/>
    <w:rsid w:val="00844D36"/>
    <w:rsid w:val="00845D66"/>
    <w:rsid w:val="00846267"/>
    <w:rsid w:val="00847812"/>
    <w:rsid w:val="00851A30"/>
    <w:rsid w:val="00862ED9"/>
    <w:rsid w:val="00863D5C"/>
    <w:rsid w:val="008645C8"/>
    <w:rsid w:val="00870E5C"/>
    <w:rsid w:val="008711B2"/>
    <w:rsid w:val="00874394"/>
    <w:rsid w:val="008772D6"/>
    <w:rsid w:val="00883762"/>
    <w:rsid w:val="008925EE"/>
    <w:rsid w:val="008930FE"/>
    <w:rsid w:val="00893A1B"/>
    <w:rsid w:val="008A54D4"/>
    <w:rsid w:val="008A7D23"/>
    <w:rsid w:val="008B231D"/>
    <w:rsid w:val="008C06BA"/>
    <w:rsid w:val="008D16B4"/>
    <w:rsid w:val="008D6F24"/>
    <w:rsid w:val="00903791"/>
    <w:rsid w:val="00906647"/>
    <w:rsid w:val="00907526"/>
    <w:rsid w:val="009219DA"/>
    <w:rsid w:val="00922D3A"/>
    <w:rsid w:val="00927DCF"/>
    <w:rsid w:val="009326E4"/>
    <w:rsid w:val="009404AE"/>
    <w:rsid w:val="0094230E"/>
    <w:rsid w:val="00942332"/>
    <w:rsid w:val="00942876"/>
    <w:rsid w:val="009431AA"/>
    <w:rsid w:val="00943E8D"/>
    <w:rsid w:val="009440AA"/>
    <w:rsid w:val="00947EAF"/>
    <w:rsid w:val="00960640"/>
    <w:rsid w:val="00961690"/>
    <w:rsid w:val="00962CEF"/>
    <w:rsid w:val="00974375"/>
    <w:rsid w:val="00987307"/>
    <w:rsid w:val="009928E4"/>
    <w:rsid w:val="00995411"/>
    <w:rsid w:val="009B2D29"/>
    <w:rsid w:val="009B2E19"/>
    <w:rsid w:val="009B2EEF"/>
    <w:rsid w:val="009C507D"/>
    <w:rsid w:val="009C5535"/>
    <w:rsid w:val="009D558D"/>
    <w:rsid w:val="009F011B"/>
    <w:rsid w:val="009F14D1"/>
    <w:rsid w:val="009F1F48"/>
    <w:rsid w:val="009F585F"/>
    <w:rsid w:val="00A047FD"/>
    <w:rsid w:val="00A058DA"/>
    <w:rsid w:val="00A064B0"/>
    <w:rsid w:val="00A1649A"/>
    <w:rsid w:val="00A1789B"/>
    <w:rsid w:val="00A22BF5"/>
    <w:rsid w:val="00A27B5B"/>
    <w:rsid w:val="00A35D95"/>
    <w:rsid w:val="00A3605F"/>
    <w:rsid w:val="00A42048"/>
    <w:rsid w:val="00A4230E"/>
    <w:rsid w:val="00A4460F"/>
    <w:rsid w:val="00A468F9"/>
    <w:rsid w:val="00A47CE0"/>
    <w:rsid w:val="00A47E4E"/>
    <w:rsid w:val="00A574D6"/>
    <w:rsid w:val="00A645D4"/>
    <w:rsid w:val="00A65081"/>
    <w:rsid w:val="00A7265A"/>
    <w:rsid w:val="00A760C8"/>
    <w:rsid w:val="00A762C1"/>
    <w:rsid w:val="00A85C7A"/>
    <w:rsid w:val="00A86B21"/>
    <w:rsid w:val="00A9744F"/>
    <w:rsid w:val="00A97EBF"/>
    <w:rsid w:val="00AA634D"/>
    <w:rsid w:val="00AB5E69"/>
    <w:rsid w:val="00AB7C82"/>
    <w:rsid w:val="00AC0E18"/>
    <w:rsid w:val="00AC10E6"/>
    <w:rsid w:val="00AC2217"/>
    <w:rsid w:val="00AC2F21"/>
    <w:rsid w:val="00AC510F"/>
    <w:rsid w:val="00AC6133"/>
    <w:rsid w:val="00AD158D"/>
    <w:rsid w:val="00AD2A82"/>
    <w:rsid w:val="00AE1010"/>
    <w:rsid w:val="00AE35D3"/>
    <w:rsid w:val="00AE4C27"/>
    <w:rsid w:val="00AF4C30"/>
    <w:rsid w:val="00AF6485"/>
    <w:rsid w:val="00B0699B"/>
    <w:rsid w:val="00B17179"/>
    <w:rsid w:val="00B2141E"/>
    <w:rsid w:val="00B21781"/>
    <w:rsid w:val="00B27FF1"/>
    <w:rsid w:val="00B5463F"/>
    <w:rsid w:val="00B57E53"/>
    <w:rsid w:val="00B6248C"/>
    <w:rsid w:val="00B673CF"/>
    <w:rsid w:val="00B704AE"/>
    <w:rsid w:val="00B73B2F"/>
    <w:rsid w:val="00B917F0"/>
    <w:rsid w:val="00B94441"/>
    <w:rsid w:val="00B94A4B"/>
    <w:rsid w:val="00BB41C5"/>
    <w:rsid w:val="00BC1368"/>
    <w:rsid w:val="00BC5D13"/>
    <w:rsid w:val="00BD0516"/>
    <w:rsid w:val="00BD3F7C"/>
    <w:rsid w:val="00BE0D6D"/>
    <w:rsid w:val="00BE49C6"/>
    <w:rsid w:val="00BE51DE"/>
    <w:rsid w:val="00BE720E"/>
    <w:rsid w:val="00BF2F8C"/>
    <w:rsid w:val="00BF6D84"/>
    <w:rsid w:val="00C0568B"/>
    <w:rsid w:val="00C10C96"/>
    <w:rsid w:val="00C13068"/>
    <w:rsid w:val="00C14352"/>
    <w:rsid w:val="00C1571A"/>
    <w:rsid w:val="00C23FE2"/>
    <w:rsid w:val="00C243B9"/>
    <w:rsid w:val="00C25B46"/>
    <w:rsid w:val="00C303AF"/>
    <w:rsid w:val="00C468DB"/>
    <w:rsid w:val="00C47F08"/>
    <w:rsid w:val="00C63F4E"/>
    <w:rsid w:val="00C7153F"/>
    <w:rsid w:val="00C733C7"/>
    <w:rsid w:val="00C804EC"/>
    <w:rsid w:val="00C87043"/>
    <w:rsid w:val="00C87B46"/>
    <w:rsid w:val="00C9191F"/>
    <w:rsid w:val="00C968EF"/>
    <w:rsid w:val="00CA08D1"/>
    <w:rsid w:val="00CA59D2"/>
    <w:rsid w:val="00CB4A5F"/>
    <w:rsid w:val="00CD34E5"/>
    <w:rsid w:val="00CE3B3A"/>
    <w:rsid w:val="00CE3F95"/>
    <w:rsid w:val="00CF1E52"/>
    <w:rsid w:val="00CF2DA2"/>
    <w:rsid w:val="00CF39C0"/>
    <w:rsid w:val="00CF7804"/>
    <w:rsid w:val="00D021A9"/>
    <w:rsid w:val="00D03C07"/>
    <w:rsid w:val="00D110A6"/>
    <w:rsid w:val="00D1604A"/>
    <w:rsid w:val="00D21D49"/>
    <w:rsid w:val="00D2236C"/>
    <w:rsid w:val="00D3062C"/>
    <w:rsid w:val="00D3081C"/>
    <w:rsid w:val="00D311D3"/>
    <w:rsid w:val="00D32EC5"/>
    <w:rsid w:val="00D342AF"/>
    <w:rsid w:val="00D35F6E"/>
    <w:rsid w:val="00D37FB9"/>
    <w:rsid w:val="00D401F3"/>
    <w:rsid w:val="00D50500"/>
    <w:rsid w:val="00D57E1C"/>
    <w:rsid w:val="00D72E04"/>
    <w:rsid w:val="00D74E19"/>
    <w:rsid w:val="00D82FEC"/>
    <w:rsid w:val="00D838BC"/>
    <w:rsid w:val="00D93B26"/>
    <w:rsid w:val="00D94209"/>
    <w:rsid w:val="00D94306"/>
    <w:rsid w:val="00D95134"/>
    <w:rsid w:val="00D97315"/>
    <w:rsid w:val="00D97DAE"/>
    <w:rsid w:val="00DA091A"/>
    <w:rsid w:val="00DA131F"/>
    <w:rsid w:val="00DA1612"/>
    <w:rsid w:val="00DA5E4B"/>
    <w:rsid w:val="00DB3808"/>
    <w:rsid w:val="00DC0A67"/>
    <w:rsid w:val="00DD519E"/>
    <w:rsid w:val="00DE0B8D"/>
    <w:rsid w:val="00DE2B3D"/>
    <w:rsid w:val="00DE424C"/>
    <w:rsid w:val="00DE4E4E"/>
    <w:rsid w:val="00DE6BA5"/>
    <w:rsid w:val="00DE7779"/>
    <w:rsid w:val="00DF2355"/>
    <w:rsid w:val="00E00544"/>
    <w:rsid w:val="00E00B64"/>
    <w:rsid w:val="00E01891"/>
    <w:rsid w:val="00E11814"/>
    <w:rsid w:val="00E17BD6"/>
    <w:rsid w:val="00E25BBC"/>
    <w:rsid w:val="00E300A4"/>
    <w:rsid w:val="00E327FA"/>
    <w:rsid w:val="00E33423"/>
    <w:rsid w:val="00E35345"/>
    <w:rsid w:val="00E52E4B"/>
    <w:rsid w:val="00E53781"/>
    <w:rsid w:val="00E552F6"/>
    <w:rsid w:val="00E5718D"/>
    <w:rsid w:val="00E676AF"/>
    <w:rsid w:val="00E80674"/>
    <w:rsid w:val="00EB59A0"/>
    <w:rsid w:val="00EC36D2"/>
    <w:rsid w:val="00EC491C"/>
    <w:rsid w:val="00EC4E47"/>
    <w:rsid w:val="00EC6C88"/>
    <w:rsid w:val="00EC7C1C"/>
    <w:rsid w:val="00ED19F9"/>
    <w:rsid w:val="00ED3F38"/>
    <w:rsid w:val="00ED5898"/>
    <w:rsid w:val="00ED65F5"/>
    <w:rsid w:val="00EE0738"/>
    <w:rsid w:val="00EF001F"/>
    <w:rsid w:val="00EF3024"/>
    <w:rsid w:val="00EF5AFB"/>
    <w:rsid w:val="00F004AE"/>
    <w:rsid w:val="00F0734E"/>
    <w:rsid w:val="00F1363D"/>
    <w:rsid w:val="00F20729"/>
    <w:rsid w:val="00F36F0A"/>
    <w:rsid w:val="00F44E89"/>
    <w:rsid w:val="00F4765B"/>
    <w:rsid w:val="00F512FC"/>
    <w:rsid w:val="00F52929"/>
    <w:rsid w:val="00F546C1"/>
    <w:rsid w:val="00F55BAF"/>
    <w:rsid w:val="00F55E27"/>
    <w:rsid w:val="00F565CF"/>
    <w:rsid w:val="00F67C4C"/>
    <w:rsid w:val="00F7673B"/>
    <w:rsid w:val="00F826C7"/>
    <w:rsid w:val="00F879C0"/>
    <w:rsid w:val="00FA16F0"/>
    <w:rsid w:val="00FA1F55"/>
    <w:rsid w:val="00FB32C4"/>
    <w:rsid w:val="00FB39E6"/>
    <w:rsid w:val="00FB3C43"/>
    <w:rsid w:val="00FC029E"/>
    <w:rsid w:val="00FC152E"/>
    <w:rsid w:val="00FC5B19"/>
    <w:rsid w:val="00FC69DD"/>
    <w:rsid w:val="00FD07C4"/>
    <w:rsid w:val="00FD2AC9"/>
    <w:rsid w:val="00FD7636"/>
    <w:rsid w:val="00FE0365"/>
    <w:rsid w:val="00FE29B1"/>
    <w:rsid w:val="00FE40F5"/>
    <w:rsid w:val="00FE54EA"/>
    <w:rsid w:val="00FE6D13"/>
    <w:rsid w:val="00FF3D5D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7550F"/>
  <w15:chartTrackingRefBased/>
  <w15:docId w15:val="{84704A91-E4DA-444B-A51D-D6680627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Balloon Text"/>
    <w:basedOn w:val="a"/>
    <w:link w:val="a4"/>
    <w:semiHidden/>
    <w:rsid w:val="00370AF4"/>
    <w:rPr>
      <w:rFonts w:ascii="Arial" w:hAnsi="Arial"/>
      <w:sz w:val="18"/>
      <w:szCs w:val="18"/>
      <w:lang w:val="x-none" w:eastAsia="x-none"/>
    </w:rPr>
  </w:style>
  <w:style w:type="paragraph" w:styleId="a5">
    <w:name w:val="header"/>
    <w:basedOn w:val="a"/>
    <w:link w:val="a6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7A5E79"/>
    <w:rPr>
      <w:kern w:val="2"/>
    </w:rPr>
  </w:style>
  <w:style w:type="paragraph" w:styleId="a7">
    <w:name w:val="footer"/>
    <w:basedOn w:val="a"/>
    <w:link w:val="a8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7A5E79"/>
    <w:rPr>
      <w:kern w:val="2"/>
    </w:rPr>
  </w:style>
  <w:style w:type="character" w:customStyle="1" w:styleId="a4">
    <w:name w:val="註解方塊文字 字元"/>
    <w:link w:val="a3"/>
    <w:semiHidden/>
    <w:rsid w:val="00570D80"/>
    <w:rPr>
      <w:rFonts w:ascii="Arial" w:hAnsi="Arial"/>
      <w:kern w:val="2"/>
      <w:sz w:val="18"/>
      <w:szCs w:val="18"/>
    </w:rPr>
  </w:style>
  <w:style w:type="character" w:styleId="a9">
    <w:name w:val="Hyperlink"/>
    <w:uiPriority w:val="99"/>
    <w:unhideWhenUsed/>
    <w:rsid w:val="00570D80"/>
    <w:rPr>
      <w:color w:val="0000FF"/>
      <w:u w:val="single"/>
    </w:rPr>
  </w:style>
  <w:style w:type="character" w:styleId="aa">
    <w:name w:val="FollowedHyperlink"/>
    <w:uiPriority w:val="99"/>
    <w:unhideWhenUsed/>
    <w:rsid w:val="00570D80"/>
    <w:rPr>
      <w:color w:val="800080"/>
      <w:u w:val="single"/>
    </w:rPr>
  </w:style>
  <w:style w:type="paragraph" w:customStyle="1" w:styleId="font5">
    <w:name w:val="font5"/>
    <w:basedOn w:val="a"/>
    <w:rsid w:val="00570D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6">
    <w:name w:val="xl6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0">
    <w:name w:val="xl70"/>
    <w:basedOn w:val="a"/>
    <w:rsid w:val="00570D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1">
    <w:name w:val="xl71"/>
    <w:basedOn w:val="a"/>
    <w:rsid w:val="00570D8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72">
    <w:name w:val="xl72"/>
    <w:basedOn w:val="a"/>
    <w:rsid w:val="00570D8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3">
    <w:name w:val="xl73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4">
    <w:name w:val="xl74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7">
    <w:name w:val="xl77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78">
    <w:name w:val="xl78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9">
    <w:name w:val="xl7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82">
    <w:name w:val="xl82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4">
    <w:name w:val="xl84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5">
    <w:name w:val="xl8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6">
    <w:name w:val="xl8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570D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9">
    <w:name w:val="xl8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0">
    <w:name w:val="xl90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570D8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rsid w:val="00570D8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"/>
    <w:rsid w:val="00570D8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color w:val="000000"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7AB8-3E3A-4403-A6F3-B64933DA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Company>PCC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朱世軒</cp:lastModifiedBy>
  <cp:revision>16</cp:revision>
  <cp:lastPrinted>2020-10-29T05:43:00Z</cp:lastPrinted>
  <dcterms:created xsi:type="dcterms:W3CDTF">2021-11-05T01:45:00Z</dcterms:created>
  <dcterms:modified xsi:type="dcterms:W3CDTF">2022-05-04T02:31:00Z</dcterms:modified>
</cp:coreProperties>
</file>